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287"/>
        <w:gridCol w:w="5934"/>
        <w:gridCol w:w="287"/>
        <w:gridCol w:w="196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7938B9" w:rsidRDefault="009C10F1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9C10F1">
              <w:rPr>
                <w:rFonts w:ascii="Tahoma" w:hAnsi="Tahoma" w:cs="Tahoma"/>
                <w:sz w:val="16"/>
                <w:szCs w:val="16"/>
                <w:lang w:val="el-GR"/>
              </w:rPr>
              <w:t>ΕΣΩΤΕΡΙΚΗΣ ΑΡΧΙΤΕΚΤΟΝΙΚΗΣ</w:t>
            </w:r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9C10F1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>ΠΜΣ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9C10F1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9C10F1">
              <w:rPr>
                <w:rFonts w:ascii="Tahoma" w:hAnsi="Tahoma" w:cs="Tahoma"/>
                <w:sz w:val="16"/>
                <w:szCs w:val="16"/>
                <w:lang w:val="el-GR"/>
              </w:rPr>
              <w:t>ΑΕΙΦΟΡΙΚΟΣ ΣΧΕΔΙΑΣΜΟΣ ΑΡΧΙΤΕΚΤΟΝΙΚΟΥ ΧΩΡΟΥ</w:t>
            </w:r>
          </w:p>
        </w:tc>
      </w:tr>
      <w:tr w:rsidR="00A45784" w:rsidRPr="004C6FDF" w:rsidTr="009C10F1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62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9C10F1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A003B6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Επώ</w:t>
            </w: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</w:tbl>
    <w:p w:rsidR="00C53833" w:rsidRDefault="00C53833" w:rsidP="00C53833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</w:p>
    <w:p w:rsidR="00C53833" w:rsidRDefault="00C53833" w:rsidP="00C53833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</w:p>
    <w:p w:rsidR="00C53833" w:rsidRDefault="00C53833" w:rsidP="00C53833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C53833">
        <w:rPr>
          <w:rFonts w:ascii="Tahoma" w:hAnsi="Tahoma" w:cs="Tahoma"/>
          <w:b/>
          <w:sz w:val="22"/>
          <w:szCs w:val="22"/>
          <w:u w:val="single"/>
          <w:lang w:val="el-GR"/>
        </w:rPr>
        <w:t>ΕΞΕΤΑΣΤΙΚΗ</w:t>
      </w:r>
      <w:r w:rsidR="00A003B6">
        <w:rPr>
          <w:rFonts w:ascii="Tahoma" w:hAnsi="Tahoma" w:cs="Tahoma"/>
          <w:b/>
          <w:sz w:val="22"/>
          <w:szCs w:val="22"/>
          <w:u w:val="single"/>
          <w:lang w:val="el-GR"/>
        </w:rPr>
        <w:t>:</w:t>
      </w:r>
      <w:r w:rsidRPr="00C53833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</w:t>
      </w:r>
      <w:r w:rsidR="009C10F1" w:rsidRPr="00A003B6">
        <w:rPr>
          <w:rFonts w:ascii="Tahoma" w:hAnsi="Tahoma" w:cs="Tahoma"/>
          <w:i/>
          <w:color w:val="7F7F7F" w:themeColor="text1" w:themeTint="80"/>
          <w:sz w:val="22"/>
          <w:szCs w:val="22"/>
          <w:u w:val="single"/>
          <w:lang w:val="el-GR"/>
        </w:rPr>
        <w:t>(μήνας)</w:t>
      </w:r>
      <w:r w:rsidR="009C10F1" w:rsidRPr="009C10F1">
        <w:rPr>
          <w:rFonts w:ascii="Tahoma" w:hAnsi="Tahoma" w:cs="Tahoma"/>
          <w:sz w:val="22"/>
          <w:szCs w:val="22"/>
          <w:u w:val="single"/>
          <w:lang w:val="el-GR"/>
        </w:rPr>
        <w:t xml:space="preserve"> </w:t>
      </w:r>
      <w:r w:rsidR="009C10F1" w:rsidRPr="009C10F1">
        <w:rPr>
          <w:rFonts w:ascii="Tahoma" w:hAnsi="Tahoma" w:cs="Tahoma"/>
          <w:b/>
          <w:sz w:val="22"/>
          <w:szCs w:val="22"/>
          <w:u w:val="single"/>
          <w:lang w:val="el-GR"/>
        </w:rPr>
        <w:t>–</w:t>
      </w:r>
      <w:r w:rsidR="009C10F1" w:rsidRPr="009C10F1">
        <w:rPr>
          <w:rFonts w:ascii="Tahoma" w:hAnsi="Tahoma" w:cs="Tahoma"/>
          <w:sz w:val="22"/>
          <w:szCs w:val="22"/>
          <w:u w:val="single"/>
          <w:lang w:val="el-GR"/>
        </w:rPr>
        <w:t xml:space="preserve"> </w:t>
      </w:r>
      <w:r w:rsidR="009C10F1" w:rsidRPr="00A003B6">
        <w:rPr>
          <w:rFonts w:ascii="Tahoma" w:hAnsi="Tahoma" w:cs="Tahoma"/>
          <w:i/>
          <w:color w:val="7F7F7F" w:themeColor="text1" w:themeTint="80"/>
          <w:sz w:val="22"/>
          <w:szCs w:val="22"/>
          <w:u w:val="single"/>
          <w:lang w:val="el-GR"/>
        </w:rPr>
        <w:t>(χρονιά)</w:t>
      </w:r>
      <w:bookmarkStart w:id="0" w:name="_GoBack"/>
      <w:bookmarkEnd w:id="0"/>
    </w:p>
    <w:p w:rsidR="009C10F1" w:rsidRDefault="009C10F1" w:rsidP="00C53833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:rsidR="009C10F1" w:rsidRPr="00C53833" w:rsidRDefault="009C10F1" w:rsidP="00C53833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:rsidR="00C53833" w:rsidRDefault="00C53833" w:rsidP="00C53833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C53833">
        <w:rPr>
          <w:rFonts w:ascii="Tahoma" w:hAnsi="Tahoma" w:cs="Tahoma"/>
          <w:sz w:val="22"/>
          <w:szCs w:val="22"/>
          <w:lang w:val="el-GR"/>
        </w:rPr>
        <w:t>Αιτούμαι επανεξέταση για τη βελτίωση βαθμολογίας στα ακόλουθα μαθήματα:</w:t>
      </w:r>
    </w:p>
    <w:p w:rsidR="00C53833" w:rsidRPr="00C53833" w:rsidRDefault="00C53833" w:rsidP="00C53833">
      <w:pPr>
        <w:jc w:val="both"/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a7"/>
        <w:tblW w:w="9464" w:type="dxa"/>
        <w:tblLook w:val="04A0"/>
      </w:tblPr>
      <w:tblGrid>
        <w:gridCol w:w="437"/>
        <w:gridCol w:w="6623"/>
        <w:gridCol w:w="2404"/>
      </w:tblGrid>
      <w:tr w:rsidR="00C53833" w:rsidRPr="00C53833" w:rsidTr="00BC55E8">
        <w:tc>
          <w:tcPr>
            <w:tcW w:w="392" w:type="dxa"/>
          </w:tcPr>
          <w:p w:rsidR="00C53833" w:rsidRPr="00C53833" w:rsidRDefault="00C53833" w:rsidP="00BC55E8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6662" w:type="dxa"/>
          </w:tcPr>
          <w:p w:rsidR="00C53833" w:rsidRPr="00C53833" w:rsidRDefault="008E33AA" w:rsidP="00BC55E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ΤΙΤΛΟΣ </w:t>
            </w:r>
            <w:r w:rsidR="00C53833" w:rsidRPr="00C53833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ΜΑΘΗΜΑΤΟΣ</w:t>
            </w:r>
          </w:p>
        </w:tc>
        <w:tc>
          <w:tcPr>
            <w:tcW w:w="2410" w:type="dxa"/>
          </w:tcPr>
          <w:p w:rsidR="00C53833" w:rsidRPr="00C53833" w:rsidRDefault="00C53833" w:rsidP="00BC55E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C53833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ΚΩΔΙΚΟΣ ΜΑΘΗΜΑΤΟΣ</w:t>
            </w:r>
          </w:p>
        </w:tc>
      </w:tr>
      <w:tr w:rsidR="00C53833" w:rsidTr="00BC55E8">
        <w:tc>
          <w:tcPr>
            <w:tcW w:w="392" w:type="dxa"/>
          </w:tcPr>
          <w:p w:rsidR="00C53833" w:rsidRPr="00C53833" w:rsidRDefault="00C53833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C53833">
              <w:rPr>
                <w:rFonts w:ascii="Tahoma" w:hAnsi="Tahoma" w:cs="Tahoma"/>
                <w:sz w:val="26"/>
                <w:szCs w:val="26"/>
              </w:rPr>
              <w:t>1</w:t>
            </w:r>
            <w:r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6662" w:type="dxa"/>
          </w:tcPr>
          <w:p w:rsidR="00C53833" w:rsidRDefault="00C53833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:rsidR="00C53833" w:rsidRDefault="00C53833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53833" w:rsidTr="00BC55E8">
        <w:tc>
          <w:tcPr>
            <w:tcW w:w="392" w:type="dxa"/>
          </w:tcPr>
          <w:p w:rsidR="00C53833" w:rsidRPr="00C53833" w:rsidRDefault="00C53833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C53833">
              <w:rPr>
                <w:rFonts w:ascii="Tahoma" w:hAnsi="Tahoma" w:cs="Tahoma"/>
                <w:sz w:val="26"/>
                <w:szCs w:val="26"/>
              </w:rPr>
              <w:t>2</w:t>
            </w:r>
            <w:r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6662" w:type="dxa"/>
          </w:tcPr>
          <w:p w:rsidR="00C53833" w:rsidRDefault="00C53833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:rsidR="00C53833" w:rsidRDefault="00C53833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53833" w:rsidTr="00BC55E8">
        <w:tc>
          <w:tcPr>
            <w:tcW w:w="392" w:type="dxa"/>
          </w:tcPr>
          <w:p w:rsidR="00C53833" w:rsidRPr="00281D8F" w:rsidRDefault="00C53833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C53833">
              <w:rPr>
                <w:rFonts w:ascii="Tahoma" w:hAnsi="Tahoma" w:cs="Tahoma"/>
                <w:sz w:val="26"/>
                <w:szCs w:val="26"/>
              </w:rPr>
              <w:t>3</w:t>
            </w:r>
            <w:r w:rsidR="00281D8F"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6662" w:type="dxa"/>
          </w:tcPr>
          <w:p w:rsidR="00C53833" w:rsidRDefault="00C53833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:rsidR="00C53833" w:rsidRDefault="00C53833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9"/>
        <w:gridCol w:w="4956"/>
        <w:gridCol w:w="2516"/>
      </w:tblGrid>
      <w:tr w:rsidR="008C7F09" w:rsidRPr="004C6FDF" w:rsidTr="00C5383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4C4FC2" w:rsidRPr="004C6FDF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C53833" w:rsidRPr="005B5A96" w:rsidRDefault="00C53833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C53833" w:rsidRDefault="00C53833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C53833" w:rsidRDefault="00C53833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A003B6">
      <w:headerReference w:type="default" r:id="rId8"/>
      <w:pgSz w:w="11906" w:h="16838" w:code="9"/>
      <w:pgMar w:top="311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0D5" w:rsidRDefault="003440D5">
      <w:r>
        <w:separator/>
      </w:r>
    </w:p>
  </w:endnote>
  <w:endnote w:type="continuationSeparator" w:id="0">
    <w:p w:rsidR="003440D5" w:rsidRDefault="0034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0D5" w:rsidRDefault="003440D5">
      <w:r>
        <w:separator/>
      </w:r>
    </w:p>
  </w:footnote>
  <w:footnote w:type="continuationSeparator" w:id="0">
    <w:p w:rsidR="003440D5" w:rsidRDefault="00344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C2B" w:rsidRPr="00166C2B" w:rsidRDefault="00166C2B" w:rsidP="006E2271">
    <w:pPr>
      <w:jc w:val="center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-442595</wp:posOffset>
          </wp:positionV>
          <wp:extent cx="6572250" cy="1714500"/>
          <wp:effectExtent l="19050" t="0" r="0" b="0"/>
          <wp:wrapNone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1714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6C2B">
      <w:rPr>
        <w:noProof/>
        <w:lang w:val="el-GR" w:eastAsia="el-GR"/>
      </w:rPr>
      <w:t xml:space="preserve"> </w:t>
    </w:r>
  </w:p>
  <w:p w:rsidR="00166C2B" w:rsidRPr="00166C2B" w:rsidRDefault="00166C2B" w:rsidP="006E2271">
    <w:pPr>
      <w:jc w:val="center"/>
      <w:rPr>
        <w:lang w:val="el-GR"/>
      </w:rPr>
    </w:pPr>
  </w:p>
  <w:p w:rsidR="00166C2B" w:rsidRPr="00166C2B" w:rsidRDefault="00166C2B" w:rsidP="006E2271">
    <w:pPr>
      <w:jc w:val="center"/>
      <w:rPr>
        <w:lang w:val="el-GR"/>
      </w:rPr>
    </w:pPr>
  </w:p>
  <w:p w:rsidR="00166C2B" w:rsidRDefault="00166C2B" w:rsidP="00166C2B">
    <w:pPr>
      <w:jc w:val="right"/>
      <w:rPr>
        <w:rFonts w:ascii="Tahoma" w:hAnsi="Tahoma" w:cs="Tahoma"/>
        <w:sz w:val="30"/>
        <w:szCs w:val="30"/>
        <w:lang w:val="el-GR"/>
      </w:rPr>
    </w:pPr>
  </w:p>
  <w:p w:rsidR="00A003B6" w:rsidRPr="00A003B6" w:rsidRDefault="00A003B6" w:rsidP="00166C2B">
    <w:pPr>
      <w:jc w:val="right"/>
      <w:rPr>
        <w:rFonts w:ascii="Tahoma" w:hAnsi="Tahoma" w:cs="Tahoma"/>
        <w:sz w:val="30"/>
        <w:szCs w:val="30"/>
        <w:lang w:val="el-GR"/>
      </w:rPr>
    </w:pPr>
  </w:p>
  <w:p w:rsidR="00166C2B" w:rsidRDefault="00A003B6" w:rsidP="00166C2B">
    <w:pPr>
      <w:jc w:val="right"/>
      <w:rPr>
        <w:rFonts w:ascii="Tahoma" w:hAnsi="Tahoma" w:cs="Tahoma"/>
        <w:sz w:val="30"/>
        <w:szCs w:val="30"/>
      </w:rPr>
    </w:pPr>
    <w:r>
      <w:rPr>
        <w:rFonts w:ascii="Tahoma" w:hAnsi="Tahoma" w:cs="Tahoma"/>
        <w:sz w:val="30"/>
        <w:szCs w:val="30"/>
        <w:lang w:val="el-GR"/>
      </w:rPr>
      <w:t>Α</w:t>
    </w:r>
    <w:r w:rsidRPr="00A003B6">
      <w:rPr>
        <w:rFonts w:ascii="Tahoma" w:hAnsi="Tahoma" w:cs="Tahoma"/>
        <w:sz w:val="30"/>
        <w:szCs w:val="30"/>
        <w:lang w:val="el-GR"/>
      </w:rPr>
      <w:t>ίτηση</w:t>
    </w:r>
    <w:r>
      <w:rPr>
        <w:rFonts w:ascii="Tahoma" w:hAnsi="Tahoma" w:cs="Tahoma"/>
        <w:sz w:val="30"/>
        <w:szCs w:val="30"/>
      </w:rPr>
      <w:t xml:space="preserve"> Βελτίωσης </w:t>
    </w:r>
    <w:r>
      <w:rPr>
        <w:rFonts w:ascii="Tahoma" w:hAnsi="Tahoma" w:cs="Tahoma"/>
        <w:sz w:val="30"/>
        <w:szCs w:val="30"/>
        <w:lang w:val="el-GR"/>
      </w:rPr>
      <w:t>Β</w:t>
    </w:r>
    <w:r w:rsidRPr="00A003B6">
      <w:rPr>
        <w:rFonts w:ascii="Tahoma" w:hAnsi="Tahoma" w:cs="Tahoma"/>
        <w:sz w:val="30"/>
        <w:szCs w:val="30"/>
        <w:lang w:val="el-GR"/>
      </w:rPr>
      <w:t>αθμολογίας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75226"/>
    <w:rsid w:val="00007184"/>
    <w:rsid w:val="00017CBF"/>
    <w:rsid w:val="00020E77"/>
    <w:rsid w:val="0002737A"/>
    <w:rsid w:val="0008556A"/>
    <w:rsid w:val="000913A7"/>
    <w:rsid w:val="00094755"/>
    <w:rsid w:val="000A204E"/>
    <w:rsid w:val="000D00B7"/>
    <w:rsid w:val="000D1376"/>
    <w:rsid w:val="000E782D"/>
    <w:rsid w:val="00100B69"/>
    <w:rsid w:val="0016163B"/>
    <w:rsid w:val="00164B7E"/>
    <w:rsid w:val="00166C2B"/>
    <w:rsid w:val="00176057"/>
    <w:rsid w:val="001A2BEB"/>
    <w:rsid w:val="001B44A0"/>
    <w:rsid w:val="001B70D7"/>
    <w:rsid w:val="001D1029"/>
    <w:rsid w:val="001D1034"/>
    <w:rsid w:val="001D6E00"/>
    <w:rsid w:val="002016CA"/>
    <w:rsid w:val="00204BB6"/>
    <w:rsid w:val="002152B1"/>
    <w:rsid w:val="00241CED"/>
    <w:rsid w:val="00275226"/>
    <w:rsid w:val="00281D8F"/>
    <w:rsid w:val="002A143B"/>
    <w:rsid w:val="002C7752"/>
    <w:rsid w:val="002D1402"/>
    <w:rsid w:val="002D650F"/>
    <w:rsid w:val="002E4740"/>
    <w:rsid w:val="003275FD"/>
    <w:rsid w:val="00333668"/>
    <w:rsid w:val="003440D5"/>
    <w:rsid w:val="00380383"/>
    <w:rsid w:val="003F50F6"/>
    <w:rsid w:val="0041471B"/>
    <w:rsid w:val="00414C15"/>
    <w:rsid w:val="00421225"/>
    <w:rsid w:val="00435BC1"/>
    <w:rsid w:val="00442FA2"/>
    <w:rsid w:val="00455FAA"/>
    <w:rsid w:val="00472D66"/>
    <w:rsid w:val="00486DEF"/>
    <w:rsid w:val="004A6125"/>
    <w:rsid w:val="004C4FC2"/>
    <w:rsid w:val="004C6FDF"/>
    <w:rsid w:val="004C78E4"/>
    <w:rsid w:val="004D2A2E"/>
    <w:rsid w:val="0050337C"/>
    <w:rsid w:val="00505536"/>
    <w:rsid w:val="00516D19"/>
    <w:rsid w:val="0052590C"/>
    <w:rsid w:val="005370E7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084E"/>
    <w:rsid w:val="006038BD"/>
    <w:rsid w:val="006044F9"/>
    <w:rsid w:val="00617A80"/>
    <w:rsid w:val="00645662"/>
    <w:rsid w:val="00672ED0"/>
    <w:rsid w:val="0067525F"/>
    <w:rsid w:val="006853ED"/>
    <w:rsid w:val="00695482"/>
    <w:rsid w:val="006B20CD"/>
    <w:rsid w:val="006B3FFF"/>
    <w:rsid w:val="006B5FAA"/>
    <w:rsid w:val="006B66A9"/>
    <w:rsid w:val="006C0B42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615C"/>
    <w:rsid w:val="007864CE"/>
    <w:rsid w:val="00787468"/>
    <w:rsid w:val="007938B9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B0FBB"/>
    <w:rsid w:val="008B1ECC"/>
    <w:rsid w:val="008B3E99"/>
    <w:rsid w:val="008B40F2"/>
    <w:rsid w:val="008C56EF"/>
    <w:rsid w:val="008C7F09"/>
    <w:rsid w:val="008D4EC8"/>
    <w:rsid w:val="008E33AA"/>
    <w:rsid w:val="008F3C66"/>
    <w:rsid w:val="0092654D"/>
    <w:rsid w:val="00927FCE"/>
    <w:rsid w:val="00935854"/>
    <w:rsid w:val="0094671A"/>
    <w:rsid w:val="00952462"/>
    <w:rsid w:val="009A52C6"/>
    <w:rsid w:val="009B092E"/>
    <w:rsid w:val="009C10F1"/>
    <w:rsid w:val="00A003B6"/>
    <w:rsid w:val="00A00587"/>
    <w:rsid w:val="00A00931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97B4E"/>
    <w:rsid w:val="00BA14A5"/>
    <w:rsid w:val="00BF0129"/>
    <w:rsid w:val="00BF3EBA"/>
    <w:rsid w:val="00BF5B60"/>
    <w:rsid w:val="00C53833"/>
    <w:rsid w:val="00C61401"/>
    <w:rsid w:val="00C73A83"/>
    <w:rsid w:val="00C8149B"/>
    <w:rsid w:val="00CC7E48"/>
    <w:rsid w:val="00CD7AF6"/>
    <w:rsid w:val="00D16002"/>
    <w:rsid w:val="00D36B10"/>
    <w:rsid w:val="00D52468"/>
    <w:rsid w:val="00D8636C"/>
    <w:rsid w:val="00E26889"/>
    <w:rsid w:val="00E60C05"/>
    <w:rsid w:val="00E63908"/>
    <w:rsid w:val="00E8661C"/>
    <w:rsid w:val="00EA5822"/>
    <w:rsid w:val="00EB3946"/>
    <w:rsid w:val="00EE7447"/>
    <w:rsid w:val="00EF7BC0"/>
    <w:rsid w:val="00F22A53"/>
    <w:rsid w:val="00F36488"/>
    <w:rsid w:val="00F67E2D"/>
    <w:rsid w:val="00F91226"/>
    <w:rsid w:val="00F94E0E"/>
    <w:rsid w:val="00F96F70"/>
    <w:rsid w:val="00FA3364"/>
    <w:rsid w:val="00FD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uiPriority w:val="59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6DBAA-1707-4B10-A6A5-8A0B72C7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HEAVEN KILLERS RELEASE GROUP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Κατερίνα Τιμοθέου</cp:lastModifiedBy>
  <cp:revision>4</cp:revision>
  <cp:lastPrinted>2014-10-03T03:23:00Z</cp:lastPrinted>
  <dcterms:created xsi:type="dcterms:W3CDTF">2024-10-11T08:29:00Z</dcterms:created>
  <dcterms:modified xsi:type="dcterms:W3CDTF">2024-10-11T08:34:00Z</dcterms:modified>
</cp:coreProperties>
</file>